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B" w:rsidRPr="00BB4507" w:rsidRDefault="00D2676B" w:rsidP="00D2676B">
      <w:pPr>
        <w:adjustRightInd w:val="0"/>
        <w:snapToGrid w:val="0"/>
        <w:spacing w:line="312" w:lineRule="auto"/>
        <w:ind w:firstLineChars="1249" w:firstLine="3009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B4507">
        <w:rPr>
          <w:rFonts w:ascii="Times New Roman" w:hAnsi="Times New Roman" w:cs="Times New Roman"/>
          <w:b/>
          <w:bCs/>
          <w:color w:val="000000" w:themeColor="text1"/>
          <w:sz w:val="24"/>
        </w:rPr>
        <w:t>电放申请保函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P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D2676B">
        <w:rPr>
          <w:rFonts w:ascii="Times New Roman" w:hAnsi="Times New Roman" w:cs="Times New Roman" w:hint="eastAsia"/>
          <w:color w:val="000000" w:themeColor="text1"/>
        </w:rPr>
        <w:t>致：上海中远海运集装箱运输有限公司</w:t>
      </w: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D2676B">
        <w:rPr>
          <w:rFonts w:ascii="Times New Roman" w:hAnsi="Times New Roman" w:cs="Times New Roman" w:hint="eastAsia"/>
          <w:color w:val="000000" w:themeColor="text1"/>
        </w:rPr>
        <w:t>致：上海中远海运集装箱运输有限公司代理的所有海运承运人，包括但不限于下列承运人：中远海运集装箱运输有限公司、上海泛亚航运有限公司、新鑫海航运有限公司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关于：</w:t>
      </w:r>
      <w:r w:rsidRPr="00BB4507">
        <w:rPr>
          <w:rFonts w:ascii="Times New Roman" w:hAnsi="Times New Roman" w:cs="Times New Roman"/>
          <w:color w:val="000000" w:themeColor="text1"/>
        </w:rPr>
        <w:t xml:space="preserve">   </w:t>
      </w: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BB4507">
        <w:rPr>
          <w:rFonts w:ascii="Times New Roman" w:hAnsi="Times New Roman" w:cs="Times New Roman"/>
          <w:color w:val="000000" w:themeColor="text1"/>
        </w:rPr>
        <w:t>船名（航次）：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</w:t>
      </w: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BB4507">
        <w:rPr>
          <w:rFonts w:ascii="Times New Roman" w:hAnsi="Times New Roman" w:cs="Times New Roman"/>
          <w:color w:val="000000" w:themeColor="text1"/>
        </w:rPr>
        <w:t>提单号：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</w:t>
      </w:r>
      <w:r w:rsidR="00D0746A">
        <w:rPr>
          <w:rFonts w:ascii="Times New Roman" w:hAnsi="Times New Roman" w:cs="Times New Roman" w:hint="eastAsia"/>
          <w:color w:val="000000" w:themeColor="text1"/>
          <w:u w:val="single"/>
        </w:rPr>
        <w:t xml:space="preserve">     </w:t>
      </w: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BB4507">
        <w:rPr>
          <w:rFonts w:ascii="Times New Roman" w:hAnsi="Times New Roman" w:cs="Times New Roman"/>
          <w:color w:val="000000" w:themeColor="text1"/>
        </w:rPr>
        <w:t>装货港：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</w:t>
      </w:r>
      <w:r w:rsidR="00D0746A">
        <w:rPr>
          <w:rFonts w:ascii="Times New Roman" w:hAnsi="Times New Roman" w:cs="Times New Roman" w:hint="eastAsia"/>
          <w:color w:val="000000" w:themeColor="text1"/>
          <w:u w:val="single"/>
        </w:rPr>
        <w:t xml:space="preserve">     </w:t>
      </w: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BB4507">
        <w:rPr>
          <w:rFonts w:ascii="Times New Roman" w:hAnsi="Times New Roman" w:cs="Times New Roman"/>
          <w:color w:val="000000" w:themeColor="text1"/>
        </w:rPr>
        <w:t>目的港：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</w:t>
      </w:r>
      <w:r w:rsidR="00D0746A">
        <w:rPr>
          <w:rFonts w:ascii="Times New Roman" w:hAnsi="Times New Roman" w:cs="Times New Roman" w:hint="eastAsia"/>
          <w:color w:val="000000" w:themeColor="text1"/>
          <w:u w:val="single"/>
        </w:rPr>
        <w:t xml:space="preserve">     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i/>
          <w:color w:val="000000" w:themeColor="text1"/>
        </w:rPr>
      </w:pPr>
    </w:p>
    <w:p w:rsidR="00D2676B" w:rsidRPr="009836C2" w:rsidRDefault="009836C2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FF0000"/>
        </w:rPr>
      </w:pPr>
      <w:r w:rsidRPr="009836C2">
        <w:rPr>
          <w:rFonts w:ascii="Times New Roman" w:hAnsi="Times New Roman" w:cs="Times New Roman" w:hint="eastAsia"/>
          <w:color w:val="FF0000"/>
        </w:rPr>
        <w:t>提醒：（发收货人</w:t>
      </w:r>
      <w:r w:rsidRPr="009836C2">
        <w:rPr>
          <w:rFonts w:ascii="Times New Roman" w:hAnsi="Times New Roman" w:cs="Times New Roman" w:hint="eastAsia"/>
          <w:color w:val="FF0000"/>
        </w:rPr>
        <w:t xml:space="preserve"> </w:t>
      </w:r>
      <w:r w:rsidRPr="009836C2">
        <w:rPr>
          <w:rFonts w:ascii="Times New Roman" w:hAnsi="Times New Roman" w:cs="Times New Roman" w:hint="eastAsia"/>
          <w:color w:val="FF0000"/>
        </w:rPr>
        <w:t>抬头，地址，电话必须填写完整，否则无法电放，）</w:t>
      </w:r>
      <w:r>
        <w:rPr>
          <w:rFonts w:ascii="Times New Roman" w:hAnsi="Times New Roman" w:cs="Times New Roman" w:hint="eastAsia"/>
          <w:color w:val="FF0000"/>
        </w:rPr>
        <w:t>删掉此段提醒打印保函，谢谢</w:t>
      </w:r>
    </w:p>
    <w:p w:rsidR="00D2676B" w:rsidRPr="009836C2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BB4507">
        <w:rPr>
          <w:rFonts w:ascii="Times New Roman" w:hAnsi="Times New Roman" w:cs="Times New Roman"/>
          <w:color w:val="000000" w:themeColor="text1"/>
        </w:rPr>
        <w:t>我们</w:t>
      </w:r>
      <w:r>
        <w:rPr>
          <w:rFonts w:ascii="Times New Roman" w:hAnsi="Times New Roman" w:cs="Times New Roman" w:hint="eastAsia"/>
          <w:color w:val="000000" w:themeColor="text1"/>
        </w:rPr>
        <w:t>，发货</w:t>
      </w:r>
      <w:r w:rsidRPr="00BB4507">
        <w:rPr>
          <w:rFonts w:ascii="Times New Roman" w:hAnsi="Times New Roman" w:cs="Times New Roman"/>
          <w:color w:val="000000" w:themeColor="text1"/>
        </w:rPr>
        <w:t>人</w:t>
      </w:r>
      <w:r>
        <w:rPr>
          <w:rFonts w:ascii="Times New Roman" w:hAnsi="Times New Roman" w:cs="Times New Roman" w:hint="eastAsia"/>
          <w:color w:val="000000" w:themeColor="text1"/>
        </w:rPr>
        <w:t>（全称）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                          </w:t>
      </w:r>
    </w:p>
    <w:p w:rsidR="00D2676B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已安排上述货物由上述船舶承运发往目的地，请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按照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的要求将货物放给指定</w:t>
      </w:r>
    </w:p>
    <w:p w:rsidR="00D2676B" w:rsidRPr="00C151E9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收货人</w:t>
      </w:r>
      <w:r>
        <w:rPr>
          <w:rFonts w:ascii="Times New Roman" w:hAnsi="Times New Roman" w:cs="Times New Roman" w:hint="eastAsia"/>
          <w:color w:val="000000" w:themeColor="text1"/>
        </w:rPr>
        <w:t>（全称</w:t>
      </w:r>
      <w:r w:rsidR="007229CE" w:rsidRPr="007229CE">
        <w:rPr>
          <w:rFonts w:ascii="Times New Roman" w:hAnsi="Times New Roman" w:cs="Times New Roman" w:hint="eastAsia"/>
          <w:color w:val="000000" w:themeColor="text1"/>
        </w:rPr>
        <w:t>、地址、电话、传真、联系人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 w:rsidRPr="007229CE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                                   </w:t>
      </w:r>
    </w:p>
    <w:p w:rsidR="007229CE" w:rsidRPr="00BB4507" w:rsidRDefault="007229CE" w:rsidP="007229CE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9CE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考虑到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接受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上述请求，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同意如下：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Pr="00BB4507" w:rsidRDefault="00D2676B" w:rsidP="00D2676B">
      <w:pPr>
        <w:widowControl/>
        <w:numPr>
          <w:ilvl w:val="0"/>
          <w:numId w:val="1"/>
        </w:num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赔偿并承担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以及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雇员和代理因此承担的一切责任和遭受的一切损失；</w:t>
      </w:r>
    </w:p>
    <w:p w:rsidR="00D2676B" w:rsidRPr="00BB4507" w:rsidRDefault="00D2676B" w:rsidP="00D2676B">
      <w:pPr>
        <w:widowControl/>
        <w:numPr>
          <w:ilvl w:val="0"/>
          <w:numId w:val="1"/>
        </w:num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若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或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雇员或代理因此被起诉，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将随时提供足够的法律费用；</w:t>
      </w:r>
    </w:p>
    <w:p w:rsidR="00D2676B" w:rsidRPr="00BB4507" w:rsidRDefault="00D2676B" w:rsidP="00D2676B">
      <w:pPr>
        <w:widowControl/>
        <w:numPr>
          <w:ilvl w:val="0"/>
          <w:numId w:val="1"/>
        </w:num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若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船舶或财产因此被扣押或羁留或遭如此威胁，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将提供所需的保释金或其它担保以解除或阻止前述扣押或羁留，并赔偿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由此所受一切损失、损害或费用；</w:t>
      </w:r>
    </w:p>
    <w:p w:rsidR="00D2676B" w:rsidRPr="00BB4507" w:rsidRDefault="00D2676B" w:rsidP="00D2676B">
      <w:pPr>
        <w:widowControl/>
        <w:numPr>
          <w:ilvl w:val="0"/>
          <w:numId w:val="1"/>
        </w:num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确认已经收到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签发的正本提单并将该提单交付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同意接受提单上的所有条款和条件。</w:t>
      </w:r>
      <w:r w:rsidRPr="00BB4507">
        <w:rPr>
          <w:rFonts w:ascii="Times New Roman" w:hAnsi="Times New Roman" w:cs="Times New Roman"/>
          <w:color w:val="000000" w:themeColor="text1"/>
        </w:rPr>
        <w:t xml:space="preserve"> </w:t>
      </w:r>
    </w:p>
    <w:p w:rsidR="00D2676B" w:rsidRPr="00BB4507" w:rsidRDefault="00D2676B" w:rsidP="00D2676B">
      <w:pPr>
        <w:widowControl/>
        <w:numPr>
          <w:ilvl w:val="0"/>
          <w:numId w:val="1"/>
        </w:num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如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在该保函中指定的收货人无法联系、拒绝提货或在货物到卸货之日内</w:t>
      </w:r>
      <w:r w:rsidR="007229CE">
        <w:rPr>
          <w:rFonts w:ascii="Times New Roman" w:hAnsi="Times New Roman" w:cs="Times New Roman" w:hint="eastAsia"/>
          <w:color w:val="000000" w:themeColor="text1"/>
        </w:rPr>
        <w:t>60</w:t>
      </w:r>
      <w:r w:rsidRPr="00BB4507">
        <w:rPr>
          <w:rFonts w:ascii="Times New Roman" w:hAnsi="Times New Roman" w:cs="Times New Roman"/>
          <w:color w:val="000000" w:themeColor="text1"/>
        </w:rPr>
        <w:t>日内没有提货，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同意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可在任何时间出售或处理该货物，</w:t>
      </w:r>
      <w:r>
        <w:rPr>
          <w:rFonts w:ascii="Times New Roman" w:hAnsi="Times New Roman" w:cs="Times New Roman"/>
          <w:color w:val="000000" w:themeColor="text1"/>
        </w:rPr>
        <w:t>我公司</w:t>
      </w:r>
      <w:r w:rsidRPr="00BB4507">
        <w:rPr>
          <w:rFonts w:ascii="Times New Roman" w:hAnsi="Times New Roman" w:cs="Times New Roman"/>
          <w:color w:val="000000" w:themeColor="text1"/>
        </w:rPr>
        <w:t>同意赔偿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因出售或处理该货物所遭受的任何损失或承担的任何责任。</w:t>
      </w:r>
    </w:p>
    <w:p w:rsidR="00D2676B" w:rsidRPr="00BB4507" w:rsidRDefault="00D2676B" w:rsidP="00D2676B">
      <w:pPr>
        <w:widowControl/>
        <w:numPr>
          <w:ilvl w:val="0"/>
          <w:numId w:val="1"/>
        </w:num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签署保函各方在本协议中承担连带责任，无论</w:t>
      </w:r>
      <w:r>
        <w:rPr>
          <w:rFonts w:ascii="Times New Roman" w:hAnsi="Times New Roman" w:cs="Times New Roman"/>
          <w:color w:val="000000" w:themeColor="text1"/>
        </w:rPr>
        <w:t>贵公司</w:t>
      </w:r>
      <w:r w:rsidRPr="00BB4507">
        <w:rPr>
          <w:rFonts w:ascii="Times New Roman" w:hAnsi="Times New Roman" w:cs="Times New Roman"/>
          <w:color w:val="000000" w:themeColor="text1"/>
        </w:rPr>
        <w:t>起诉其中的任何一方。</w:t>
      </w:r>
      <w:r w:rsidRPr="00BB4507">
        <w:rPr>
          <w:rFonts w:ascii="Times New Roman" w:hAnsi="Times New Roman" w:cs="Times New Roman"/>
          <w:color w:val="000000" w:themeColor="text1"/>
        </w:rPr>
        <w:t xml:space="preserve"> 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（发货人</w:t>
      </w:r>
      <w:r w:rsidRPr="00BB4507">
        <w:rPr>
          <w:rFonts w:ascii="Times New Roman" w:hAnsi="Times New Roman" w:cs="Times New Roman"/>
          <w:color w:val="000000" w:themeColor="text1"/>
        </w:rPr>
        <w:t>盖公章）</w:t>
      </w:r>
      <w:r w:rsidRPr="00BB4507">
        <w:rPr>
          <w:rFonts w:ascii="Times New Roman" w:hAnsi="Times New Roman" w:cs="Times New Roman"/>
          <w:color w:val="000000" w:themeColor="text1"/>
        </w:rPr>
        <w:t>          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BB4507">
        <w:rPr>
          <w:rFonts w:ascii="Times New Roman" w:hAnsi="Times New Roman" w:cs="Times New Roman"/>
          <w:color w:val="000000" w:themeColor="text1"/>
        </w:rPr>
        <w:t xml:space="preserve">   </w:t>
      </w:r>
      <w:r>
        <w:rPr>
          <w:rFonts w:ascii="Times New Roman" w:hAnsi="Times New Roman" w:cs="Times New Roman" w:hint="eastAsia"/>
          <w:color w:val="000000" w:themeColor="text1"/>
        </w:rPr>
        <w:t xml:space="preserve">                                  </w:t>
      </w:r>
      <w:r w:rsidRPr="00BB4507"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订舱单位</w:t>
      </w:r>
      <w:r>
        <w:rPr>
          <w:rFonts w:ascii="Times New Roman" w:hAnsi="Times New Roman" w:cs="Times New Roman"/>
          <w:color w:val="000000" w:themeColor="text1"/>
        </w:rPr>
        <w:t>盖公章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 w:rsidRPr="00BB4507">
        <w:rPr>
          <w:rFonts w:ascii="Times New Roman" w:hAnsi="Times New Roman" w:cs="Times New Roman"/>
          <w:color w:val="000000" w:themeColor="text1"/>
        </w:rPr>
        <w:t>        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BB4507">
        <w:rPr>
          <w:rFonts w:ascii="Times New Roman" w:hAnsi="Times New Roman" w:cs="Times New Roman"/>
          <w:color w:val="000000" w:themeColor="text1"/>
        </w:rPr>
        <w:t xml:space="preserve">   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BB4507">
        <w:rPr>
          <w:rFonts w:ascii="Times New Roman" w:hAnsi="Times New Roman" w:cs="Times New Roman"/>
          <w:color w:val="000000" w:themeColor="text1"/>
        </w:rPr>
        <w:t>       </w:t>
      </w:r>
      <w:r w:rsidRPr="00BB4507">
        <w:rPr>
          <w:rFonts w:ascii="Times New Roman" w:hAnsi="Times New Roman" w:cs="Times New Roman"/>
          <w:color w:val="000000" w:themeColor="text1"/>
        </w:rPr>
        <w:t>年</w:t>
      </w:r>
      <w:r w:rsidRPr="00BB4507">
        <w:rPr>
          <w:rFonts w:ascii="Times New Roman" w:hAnsi="Times New Roman" w:cs="Times New Roman"/>
          <w:color w:val="000000" w:themeColor="text1"/>
        </w:rPr>
        <w:t xml:space="preserve">    </w:t>
      </w:r>
      <w:r w:rsidRPr="00BB4507">
        <w:rPr>
          <w:rFonts w:ascii="Times New Roman" w:hAnsi="Times New Roman" w:cs="Times New Roman"/>
          <w:color w:val="000000" w:themeColor="text1"/>
        </w:rPr>
        <w:t>月</w:t>
      </w:r>
      <w:r w:rsidRPr="00BB4507">
        <w:rPr>
          <w:rFonts w:ascii="Times New Roman" w:hAnsi="Times New Roman" w:cs="Times New Roman"/>
          <w:color w:val="000000" w:themeColor="text1"/>
        </w:rPr>
        <w:t xml:space="preserve">    </w:t>
      </w:r>
      <w:r w:rsidRPr="00BB4507">
        <w:rPr>
          <w:rFonts w:ascii="Times New Roman" w:hAnsi="Times New Roman" w:cs="Times New Roman"/>
          <w:color w:val="000000" w:themeColor="text1"/>
        </w:rPr>
        <w:t>日</w:t>
      </w:r>
      <w:r>
        <w:rPr>
          <w:rFonts w:ascii="Times New Roman" w:hAnsi="Times New Roman" w:cs="Times New Roman" w:hint="eastAsia"/>
          <w:color w:val="000000" w:themeColor="text1"/>
        </w:rPr>
        <w:t xml:space="preserve">                                                </w:t>
      </w:r>
      <w:r w:rsidRPr="00BB4507">
        <w:rPr>
          <w:rFonts w:ascii="Times New Roman" w:hAnsi="Times New Roman" w:cs="Times New Roman"/>
          <w:color w:val="000000" w:themeColor="text1"/>
        </w:rPr>
        <w:t>年</w:t>
      </w:r>
      <w:r w:rsidRPr="00BB4507">
        <w:rPr>
          <w:rFonts w:ascii="Times New Roman" w:hAnsi="Times New Roman" w:cs="Times New Roman"/>
          <w:color w:val="000000" w:themeColor="text1"/>
        </w:rPr>
        <w:t xml:space="preserve">    </w:t>
      </w:r>
      <w:r w:rsidRPr="00BB4507">
        <w:rPr>
          <w:rFonts w:ascii="Times New Roman" w:hAnsi="Times New Roman" w:cs="Times New Roman"/>
          <w:color w:val="000000" w:themeColor="text1"/>
        </w:rPr>
        <w:t>月</w:t>
      </w:r>
      <w:r w:rsidRPr="00BB4507">
        <w:rPr>
          <w:rFonts w:ascii="Times New Roman" w:hAnsi="Times New Roman" w:cs="Times New Roman"/>
          <w:color w:val="000000" w:themeColor="text1"/>
        </w:rPr>
        <w:t xml:space="preserve">    </w:t>
      </w:r>
      <w:r w:rsidRPr="00BB4507">
        <w:rPr>
          <w:rFonts w:ascii="Times New Roman" w:hAnsi="Times New Roman" w:cs="Times New Roman"/>
          <w:color w:val="000000" w:themeColor="text1"/>
        </w:rPr>
        <w:t>日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 </w:t>
      </w:r>
    </w:p>
    <w:p w:rsidR="00D2676B" w:rsidRPr="00BB4507" w:rsidRDefault="00D2676B" w:rsidP="00D2676B">
      <w:pPr>
        <w:adjustRightInd w:val="0"/>
        <w:snapToGrid w:val="0"/>
        <w:spacing w:line="312" w:lineRule="auto"/>
        <w:rPr>
          <w:rFonts w:ascii="Times New Roman" w:eastAsia="微软雅黑" w:hAnsi="Times New Roman" w:cs="Times New Roman"/>
          <w:color w:val="000000" w:themeColor="text1"/>
          <w:lang w:val="en-GB"/>
        </w:rPr>
      </w:pPr>
      <w:r w:rsidRPr="00BB4507">
        <w:rPr>
          <w:rFonts w:ascii="Times New Roman" w:hAnsi="Times New Roman" w:cs="Times New Roman"/>
          <w:color w:val="000000" w:themeColor="text1"/>
        </w:rPr>
        <w:t>       </w:t>
      </w:r>
    </w:p>
    <w:p w:rsidR="00DB6F18" w:rsidRDefault="00DB6F18"/>
    <w:sectPr w:rsidR="00DB6F18" w:rsidSect="00DB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95" w:rsidRDefault="005F4A95" w:rsidP="00D0746A">
      <w:r>
        <w:separator/>
      </w:r>
    </w:p>
  </w:endnote>
  <w:endnote w:type="continuationSeparator" w:id="0">
    <w:p w:rsidR="005F4A95" w:rsidRDefault="005F4A95" w:rsidP="00D0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95" w:rsidRDefault="005F4A95" w:rsidP="00D0746A">
      <w:r>
        <w:separator/>
      </w:r>
    </w:p>
  </w:footnote>
  <w:footnote w:type="continuationSeparator" w:id="0">
    <w:p w:rsidR="005F4A95" w:rsidRDefault="005F4A95" w:rsidP="00D07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6B38"/>
    <w:multiLevelType w:val="hybridMultilevel"/>
    <w:tmpl w:val="02028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76B"/>
    <w:rsid w:val="000C5D02"/>
    <w:rsid w:val="00441F6D"/>
    <w:rsid w:val="00445466"/>
    <w:rsid w:val="005F4A95"/>
    <w:rsid w:val="007229CE"/>
    <w:rsid w:val="009836C2"/>
    <w:rsid w:val="00D0746A"/>
    <w:rsid w:val="00D2676B"/>
    <w:rsid w:val="00DB6F18"/>
    <w:rsid w:val="00E66E12"/>
    <w:rsid w:val="00EA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</dc:creator>
  <cp:lastModifiedBy>Administrator</cp:lastModifiedBy>
  <cp:revision>3</cp:revision>
  <dcterms:created xsi:type="dcterms:W3CDTF">2017-10-24T03:02:00Z</dcterms:created>
  <dcterms:modified xsi:type="dcterms:W3CDTF">2018-04-24T05:57:00Z</dcterms:modified>
</cp:coreProperties>
</file>